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10" w:rsidRDefault="003539AB" w:rsidP="00534793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534793">
        <w:rPr>
          <w:sz w:val="30"/>
          <w:szCs w:val="30"/>
        </w:rPr>
        <w:t>464. Application of Chapter</w:t>
      </w:r>
    </w:p>
    <w:p w:rsidR="00534793" w:rsidRDefault="00534793" w:rsidP="00534793">
      <w:pPr>
        <w:rPr>
          <w:sz w:val="30"/>
          <w:szCs w:val="30"/>
        </w:rPr>
      </w:pPr>
    </w:p>
    <w:p w:rsidR="00534793" w:rsidRDefault="00534793" w:rsidP="00534793">
      <w:pPr>
        <w:pStyle w:val="ListParagraph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This Chapter does not apply to a person while he is engaged in the fitting of hearing aids, provided it is part of the academic curriculum of an accredited institution of higher education or part of a program conducted by a public tax-supported institution or agency or nonprofit organization, unless such person or institution or agency sells hearing aids, and/or accessories, except ear molds.</w:t>
      </w:r>
    </w:p>
    <w:p w:rsidR="00534793" w:rsidRDefault="00534793" w:rsidP="00534793">
      <w:pPr>
        <w:pStyle w:val="ListParagraph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This Chapter shall not apply to any physician or surgeon licensed under the Louisiana State Medical Practice Act, R.S. 37:1261, et seq.</w:t>
      </w:r>
    </w:p>
    <w:p w:rsidR="00534793" w:rsidRPr="00534793" w:rsidRDefault="00534793" w:rsidP="00534793">
      <w:pPr>
        <w:pStyle w:val="ListParagraph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This Act does not apply to a person holding a certificate of clinical competence in audiology awarded by the American Speech and Hearing Association, provided that the person does not sell hearing aids and/or accessories.</w:t>
      </w:r>
      <w:bookmarkStart w:id="0" w:name="_GoBack"/>
      <w:bookmarkEnd w:id="0"/>
    </w:p>
    <w:sectPr w:rsidR="00534793" w:rsidRPr="00534793" w:rsidSect="00AF731A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D7"/>
    <w:multiLevelType w:val="hybridMultilevel"/>
    <w:tmpl w:val="9F564210"/>
    <w:lvl w:ilvl="0" w:tplc="368274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BFC"/>
    <w:multiLevelType w:val="hybridMultilevel"/>
    <w:tmpl w:val="3692ED2A"/>
    <w:lvl w:ilvl="0" w:tplc="CB38D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0F1"/>
    <w:multiLevelType w:val="hybridMultilevel"/>
    <w:tmpl w:val="01A44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C100F"/>
    <w:multiLevelType w:val="hybridMultilevel"/>
    <w:tmpl w:val="E98C4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3730"/>
    <w:multiLevelType w:val="hybridMultilevel"/>
    <w:tmpl w:val="6C825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1759"/>
    <w:multiLevelType w:val="hybridMultilevel"/>
    <w:tmpl w:val="CD6C41A8"/>
    <w:lvl w:ilvl="0" w:tplc="D346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4789"/>
    <w:multiLevelType w:val="hybridMultilevel"/>
    <w:tmpl w:val="AF7E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F6112"/>
    <w:multiLevelType w:val="hybridMultilevel"/>
    <w:tmpl w:val="80B4FBA6"/>
    <w:lvl w:ilvl="0" w:tplc="27DCA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27DD"/>
    <w:multiLevelType w:val="hybridMultilevel"/>
    <w:tmpl w:val="17B61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F5625"/>
    <w:multiLevelType w:val="hybridMultilevel"/>
    <w:tmpl w:val="91B094D4"/>
    <w:lvl w:ilvl="0" w:tplc="9D626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91F0D"/>
    <w:multiLevelType w:val="hybridMultilevel"/>
    <w:tmpl w:val="43F8102C"/>
    <w:lvl w:ilvl="0" w:tplc="A45E33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46391"/>
    <w:multiLevelType w:val="hybridMultilevel"/>
    <w:tmpl w:val="DC8C7AD0"/>
    <w:lvl w:ilvl="0" w:tplc="EFECF3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3422A"/>
    <w:multiLevelType w:val="hybridMultilevel"/>
    <w:tmpl w:val="56462F46"/>
    <w:lvl w:ilvl="0" w:tplc="0164D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04290D"/>
    <w:rsid w:val="00043EF9"/>
    <w:rsid w:val="000D7069"/>
    <w:rsid w:val="00186686"/>
    <w:rsid w:val="001A6040"/>
    <w:rsid w:val="001C5144"/>
    <w:rsid w:val="002261B9"/>
    <w:rsid w:val="00231387"/>
    <w:rsid w:val="002C027A"/>
    <w:rsid w:val="00310E73"/>
    <w:rsid w:val="003539AB"/>
    <w:rsid w:val="003777F0"/>
    <w:rsid w:val="003C41ED"/>
    <w:rsid w:val="003E5421"/>
    <w:rsid w:val="004157D1"/>
    <w:rsid w:val="004D22FE"/>
    <w:rsid w:val="004E4D06"/>
    <w:rsid w:val="00534793"/>
    <w:rsid w:val="006F7F78"/>
    <w:rsid w:val="00713A10"/>
    <w:rsid w:val="007D6C89"/>
    <w:rsid w:val="00800EC4"/>
    <w:rsid w:val="008148CD"/>
    <w:rsid w:val="00830736"/>
    <w:rsid w:val="0097084B"/>
    <w:rsid w:val="009910B3"/>
    <w:rsid w:val="009930C2"/>
    <w:rsid w:val="009D255B"/>
    <w:rsid w:val="00A45E60"/>
    <w:rsid w:val="00A903BB"/>
    <w:rsid w:val="00AC4EFE"/>
    <w:rsid w:val="00AF731A"/>
    <w:rsid w:val="00B2156A"/>
    <w:rsid w:val="00B846AD"/>
    <w:rsid w:val="00BE65ED"/>
    <w:rsid w:val="00C00DE1"/>
    <w:rsid w:val="00C169DE"/>
    <w:rsid w:val="00C27AD0"/>
    <w:rsid w:val="00C37835"/>
    <w:rsid w:val="00CA60CC"/>
    <w:rsid w:val="00CE3F4E"/>
    <w:rsid w:val="00D56F9F"/>
    <w:rsid w:val="00E37201"/>
    <w:rsid w:val="00E734FC"/>
    <w:rsid w:val="00E9107D"/>
    <w:rsid w:val="00FC5C05"/>
    <w:rsid w:val="00FD356B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2018-02-12T17:06:00Z</dcterms:created>
  <dcterms:modified xsi:type="dcterms:W3CDTF">2018-02-12T22:58:00Z</dcterms:modified>
</cp:coreProperties>
</file>